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F83C" w14:textId="77777777" w:rsidR="00D66643" w:rsidRDefault="00C049A1">
      <w:r w:rsidRPr="00047CA0">
        <w:rPr>
          <w:rFonts w:eastAsia="Times New Roman" w:cs="Calibri"/>
          <w:noProof/>
          <w:lang w:eastAsia="pl-PL"/>
        </w:rPr>
        <w:drawing>
          <wp:inline distT="0" distB="0" distL="0" distR="0" wp14:anchorId="118D1220" wp14:editId="6BFD1204">
            <wp:extent cx="5755005" cy="572770"/>
            <wp:effectExtent l="0" t="0" r="0" b="0"/>
            <wp:docPr id="2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BC30E" w14:textId="77777777" w:rsidR="00D66643" w:rsidRDefault="00D66643" w:rsidP="00C049A1">
      <w:pPr>
        <w:tabs>
          <w:tab w:val="left" w:pos="7980"/>
          <w:tab w:val="right" w:pos="9072"/>
        </w:tabs>
      </w:pPr>
    </w:p>
    <w:p w14:paraId="5366BED6" w14:textId="77777777" w:rsidR="00D66643" w:rsidRDefault="00D66643"/>
    <w:p w14:paraId="27B3EDE9" w14:textId="77777777" w:rsidR="003929C1" w:rsidRDefault="00520AD5">
      <w:r>
        <w:t>………………………………………………</w:t>
      </w:r>
    </w:p>
    <w:p w14:paraId="3CBAD923" w14:textId="77777777" w:rsidR="00520AD5" w:rsidRDefault="00520AD5" w:rsidP="00D66643">
      <w:pPr>
        <w:spacing w:after="0" w:line="240" w:lineRule="atLeast"/>
      </w:pPr>
      <w:r>
        <w:t>………………………………………………</w:t>
      </w:r>
    </w:p>
    <w:p w14:paraId="5E5AFEE7" w14:textId="2485C590" w:rsidR="00ED4796" w:rsidRDefault="00520AD5" w:rsidP="00D66643">
      <w:pPr>
        <w:spacing w:after="0" w:line="240" w:lineRule="atLeast"/>
        <w:rPr>
          <w:i/>
        </w:rPr>
      </w:pPr>
      <w:r w:rsidRPr="00520AD5">
        <w:rPr>
          <w:i/>
        </w:rPr>
        <w:t>Nazwa lub pieczęć Beneficjenta</w:t>
      </w:r>
      <w:r w:rsidR="00ED4796">
        <w:rPr>
          <w:i/>
        </w:rPr>
        <w:t>/Partnera</w:t>
      </w:r>
    </w:p>
    <w:p w14:paraId="29A10194" w14:textId="77777777" w:rsidR="00520AD5" w:rsidRDefault="00520AD5">
      <w:pPr>
        <w:rPr>
          <w:i/>
        </w:rPr>
      </w:pPr>
    </w:p>
    <w:p w14:paraId="65DCAEA4" w14:textId="77777777" w:rsidR="00F00914" w:rsidRDefault="00520AD5" w:rsidP="00C34B65">
      <w:pPr>
        <w:rPr>
          <w:i/>
        </w:rPr>
      </w:pPr>
      <w:r>
        <w:rPr>
          <w:i/>
        </w:rPr>
        <w:t>Nr projektu:</w:t>
      </w:r>
      <w:r w:rsidR="008B5B6D">
        <w:rPr>
          <w:i/>
        </w:rPr>
        <w:t xml:space="preserve"> </w:t>
      </w:r>
      <w:r w:rsidR="00F00914" w:rsidRPr="00F00914">
        <w:rPr>
          <w:i/>
        </w:rPr>
        <w:t>RPDS.09.03.00-02-0002/21</w:t>
      </w:r>
    </w:p>
    <w:p w14:paraId="701EE83A" w14:textId="4E88817E" w:rsidR="00520AD5" w:rsidRDefault="00520AD5" w:rsidP="00C34B65">
      <w:pPr>
        <w:rPr>
          <w:i/>
        </w:rPr>
      </w:pPr>
      <w:r>
        <w:rPr>
          <w:i/>
        </w:rPr>
        <w:t>Tytuł projektu:</w:t>
      </w:r>
      <w:r w:rsidR="007030C1">
        <w:rPr>
          <w:i/>
        </w:rPr>
        <w:t xml:space="preserve"> </w:t>
      </w:r>
      <w:r w:rsidR="00C34B65">
        <w:rPr>
          <w:i/>
        </w:rPr>
        <w:t>„</w:t>
      </w:r>
      <w:r w:rsidR="00C34B65" w:rsidRPr="00C34B65">
        <w:rPr>
          <w:i/>
        </w:rPr>
        <w:t>Ograniczanie negatywnych skutków choroby</w:t>
      </w:r>
      <w:r w:rsidR="00C34B65">
        <w:rPr>
          <w:i/>
        </w:rPr>
        <w:t xml:space="preserve"> </w:t>
      </w:r>
      <w:r w:rsidR="00C34B65" w:rsidRPr="00C34B65">
        <w:rPr>
          <w:i/>
        </w:rPr>
        <w:t>zakaźnej COVID-19 wywołanej wirusem SARS-CoV-2</w:t>
      </w:r>
      <w:r w:rsidR="00C34B65">
        <w:rPr>
          <w:i/>
        </w:rPr>
        <w:t xml:space="preserve"> </w:t>
      </w:r>
      <w:r w:rsidR="00C34B65" w:rsidRPr="00C34B65">
        <w:rPr>
          <w:i/>
        </w:rPr>
        <w:t>poprzez wsparcie podmiotów leczniczych w</w:t>
      </w:r>
      <w:r w:rsidR="00C34B65">
        <w:rPr>
          <w:i/>
        </w:rPr>
        <w:t xml:space="preserve"> </w:t>
      </w:r>
      <w:r w:rsidR="00C34B65" w:rsidRPr="00C34B65">
        <w:rPr>
          <w:i/>
        </w:rPr>
        <w:t>przeciwdziałaniu rozprzestrzeniania się wirusa SARS</w:t>
      </w:r>
      <w:r w:rsidR="00C34B65" w:rsidRPr="00C34B65">
        <w:rPr>
          <w:i/>
        </w:rPr>
        <w:t>CoV-2</w:t>
      </w:r>
      <w:r w:rsidR="00C34B65">
        <w:rPr>
          <w:i/>
        </w:rPr>
        <w:t>”</w:t>
      </w:r>
    </w:p>
    <w:p w14:paraId="6CBFE065" w14:textId="77777777" w:rsidR="00520AD5" w:rsidRPr="00520AD5" w:rsidRDefault="00520AD5" w:rsidP="00520AD5">
      <w:pPr>
        <w:jc w:val="center"/>
        <w:rPr>
          <w:b/>
          <w:i/>
          <w:sz w:val="24"/>
          <w:szCs w:val="24"/>
        </w:rPr>
      </w:pPr>
      <w:r w:rsidRPr="00520AD5">
        <w:rPr>
          <w:b/>
          <w:i/>
          <w:sz w:val="24"/>
          <w:szCs w:val="24"/>
        </w:rPr>
        <w:t>O Ś W I A D C Z E N I E</w:t>
      </w:r>
    </w:p>
    <w:p w14:paraId="18106F1E" w14:textId="77777777" w:rsidR="00520AD5" w:rsidRDefault="00520AD5">
      <w:pPr>
        <w:rPr>
          <w:i/>
        </w:rPr>
      </w:pPr>
    </w:p>
    <w:p w14:paraId="49837F14" w14:textId="76F40045" w:rsidR="00520AD5" w:rsidRPr="00520AD5" w:rsidRDefault="00520AD5" w:rsidP="00520AD5">
      <w:pPr>
        <w:jc w:val="both"/>
      </w:pPr>
      <w:r w:rsidRPr="00520AD5">
        <w:t>…………………………………………..(nazwa Beneficjenta</w:t>
      </w:r>
      <w:r w:rsidR="00ED4796">
        <w:t>/Partnera</w:t>
      </w:r>
      <w:r w:rsidRPr="00520AD5">
        <w:t>) oświadcza, że</w:t>
      </w:r>
      <w:r w:rsidR="00612CDA">
        <w:t xml:space="preserve"> w</w:t>
      </w:r>
      <w:r w:rsidRPr="00520AD5">
        <w:t xml:space="preserve"> projekcie nie występuje podwójne dofinansowanie wydatków, o których mowa w sekcji 6.7 </w:t>
      </w:r>
      <w:r w:rsidRPr="00C049A1">
        <w:rPr>
          <w:i/>
        </w:rPr>
        <w:t>Wytycznych w zakresie kwalifikowalności wydatków w ramach Europejskiego Funduszu Rozwoju Regionalnego, Europejskiego Funduszu Społecznego oraz Funduszu Spójności na lata 2014-2020</w:t>
      </w:r>
      <w:r w:rsidRPr="00520AD5">
        <w:t xml:space="preserve"> w tym w szczególności</w:t>
      </w:r>
      <w:r w:rsidR="00612CDA">
        <w:t xml:space="preserve"> dotyczących</w:t>
      </w:r>
      <w:r w:rsidRPr="00520AD5">
        <w:t>:</w:t>
      </w:r>
    </w:p>
    <w:p w14:paraId="54AF1069" w14:textId="77777777" w:rsidR="00520AD5" w:rsidRDefault="00520AD5" w:rsidP="00520AD5">
      <w:pPr>
        <w:jc w:val="both"/>
        <w:rPr>
          <w:i/>
        </w:rPr>
      </w:pPr>
      <w:r w:rsidRPr="00520AD5">
        <w:t>- zakupieni</w:t>
      </w:r>
      <w:r w:rsidR="00612CDA">
        <w:t>a</w:t>
      </w:r>
      <w:r w:rsidRPr="00520AD5">
        <w:t xml:space="preserve"> środka trwałego z udziałem środków unijnych lub/oraz dotacji z krajowych środków publicznych, a następnie rozliczeni</w:t>
      </w:r>
      <w:r w:rsidR="00612CDA">
        <w:t>a</w:t>
      </w:r>
      <w:r w:rsidRPr="00520AD5">
        <w:t xml:space="preserve"> kosztów amortyzacji tego środka trwałego w ramach tego samego projektu lub innych współfinansowanych ze środków UE</w:t>
      </w:r>
      <w:r w:rsidR="004E1FF2">
        <w:rPr>
          <w:i/>
        </w:rPr>
        <w:t>.</w:t>
      </w:r>
    </w:p>
    <w:p w14:paraId="5B15666F" w14:textId="77777777" w:rsidR="00520AD5" w:rsidRDefault="00520AD5" w:rsidP="00520AD5">
      <w:pPr>
        <w:jc w:val="both"/>
        <w:rPr>
          <w:i/>
        </w:rPr>
      </w:pPr>
    </w:p>
    <w:p w14:paraId="5F078571" w14:textId="77777777" w:rsidR="00520AD5" w:rsidRDefault="00520AD5" w:rsidP="00520AD5">
      <w:pPr>
        <w:spacing w:after="0" w:line="240" w:lineRule="atLeast"/>
        <w:jc w:val="both"/>
        <w:rPr>
          <w:i/>
        </w:rPr>
      </w:pPr>
      <w:r>
        <w:rPr>
          <w:i/>
        </w:rPr>
        <w:t>………………………………………………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…………..……………………………………….</w:t>
      </w:r>
    </w:p>
    <w:p w14:paraId="3E972714" w14:textId="77777777" w:rsidR="00520AD5" w:rsidRDefault="00520AD5" w:rsidP="00520AD5">
      <w:pPr>
        <w:spacing w:after="0" w:line="240" w:lineRule="atLeast"/>
        <w:ind w:firstLine="708"/>
        <w:jc w:val="both"/>
        <w:rPr>
          <w:i/>
        </w:rPr>
      </w:pPr>
      <w:r>
        <w:rPr>
          <w:i/>
        </w:rPr>
        <w:t>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 i pieczęć osoby upoważnionej</w:t>
      </w:r>
    </w:p>
    <w:p w14:paraId="47C2FABD" w14:textId="6D78D308" w:rsidR="00520AD5" w:rsidRPr="00520AD5" w:rsidRDefault="00520AD5" w:rsidP="00520AD5">
      <w:pPr>
        <w:spacing w:after="0" w:line="240" w:lineRule="atLeast"/>
        <w:ind w:left="4956"/>
        <w:jc w:val="both"/>
        <w:rPr>
          <w:i/>
        </w:rPr>
      </w:pPr>
      <w:r>
        <w:rPr>
          <w:i/>
        </w:rPr>
        <w:t>do reprezentowania Beneficjenta</w:t>
      </w:r>
      <w:r w:rsidR="00C141AA">
        <w:rPr>
          <w:i/>
        </w:rPr>
        <w:t>/Partnera</w:t>
      </w:r>
    </w:p>
    <w:p w14:paraId="1E1A01A6" w14:textId="77777777" w:rsidR="00520AD5" w:rsidRDefault="00520AD5"/>
    <w:p w14:paraId="66BE00BD" w14:textId="77777777" w:rsidR="00520AD5" w:rsidRDefault="00520AD5"/>
    <w:sectPr w:rsidR="00520AD5" w:rsidSect="00FB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D5"/>
    <w:rsid w:val="003929C1"/>
    <w:rsid w:val="004E1FF2"/>
    <w:rsid w:val="00520AD5"/>
    <w:rsid w:val="00552E19"/>
    <w:rsid w:val="005C6008"/>
    <w:rsid w:val="00612CDA"/>
    <w:rsid w:val="006679A5"/>
    <w:rsid w:val="007030C1"/>
    <w:rsid w:val="008B5B6D"/>
    <w:rsid w:val="00BE502F"/>
    <w:rsid w:val="00C049A1"/>
    <w:rsid w:val="00C141AA"/>
    <w:rsid w:val="00C34B65"/>
    <w:rsid w:val="00D66643"/>
    <w:rsid w:val="00ED4796"/>
    <w:rsid w:val="00F00914"/>
    <w:rsid w:val="00FA59BC"/>
    <w:rsid w:val="00FB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0CBA"/>
  <w15:docId w15:val="{02B93E79-3F79-44A1-8B3E-CF8D24E7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Solińska</dc:creator>
  <cp:lastModifiedBy>Krzysztof Kubala</cp:lastModifiedBy>
  <cp:revision>6</cp:revision>
  <cp:lastPrinted>2018-01-11T08:11:00Z</cp:lastPrinted>
  <dcterms:created xsi:type="dcterms:W3CDTF">2021-09-06T11:27:00Z</dcterms:created>
  <dcterms:modified xsi:type="dcterms:W3CDTF">2021-09-06T11:31:00Z</dcterms:modified>
</cp:coreProperties>
</file>