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61A4" w14:textId="14304D99" w:rsidR="00FD0015" w:rsidRPr="00047CA0" w:rsidRDefault="00FD0015" w:rsidP="00FD0015">
      <w:pPr>
        <w:tabs>
          <w:tab w:val="left" w:pos="900"/>
        </w:tabs>
        <w:spacing w:after="0" w:line="240" w:lineRule="auto"/>
        <w:jc w:val="center"/>
        <w:rPr>
          <w:rFonts w:eastAsia="Times New Roman" w:cs="Calibri"/>
        </w:rPr>
      </w:pPr>
    </w:p>
    <w:p w14:paraId="4E43DAD9" w14:textId="6BFFF719" w:rsidR="00331609" w:rsidRDefault="00331609" w:rsidP="00331609"/>
    <w:p w14:paraId="1C2F96D1" w14:textId="77777777" w:rsidR="00331609" w:rsidRDefault="00331609" w:rsidP="00331609">
      <w:pPr>
        <w:spacing w:after="0" w:line="240" w:lineRule="atLeast"/>
      </w:pPr>
      <w:r>
        <w:t>………………………………………………</w:t>
      </w:r>
    </w:p>
    <w:p w14:paraId="68B99D8D" w14:textId="77777777" w:rsidR="00331609" w:rsidRDefault="00331609" w:rsidP="00331609">
      <w:pPr>
        <w:spacing w:after="0" w:line="240" w:lineRule="atLeast"/>
        <w:rPr>
          <w:i/>
        </w:rPr>
      </w:pPr>
      <w:r w:rsidRPr="00520AD5">
        <w:rPr>
          <w:i/>
        </w:rPr>
        <w:t>Nazwa lub pieczęć Beneficjenta</w:t>
      </w:r>
      <w:r>
        <w:rPr>
          <w:i/>
        </w:rPr>
        <w:t>/Partnera</w:t>
      </w:r>
    </w:p>
    <w:p w14:paraId="33DE0AF5" w14:textId="77777777" w:rsidR="00331609" w:rsidRDefault="00331609" w:rsidP="00331609">
      <w:pPr>
        <w:rPr>
          <w:i/>
        </w:rPr>
      </w:pPr>
    </w:p>
    <w:p w14:paraId="68571F96" w14:textId="77777777" w:rsidR="00331609" w:rsidRDefault="00331609" w:rsidP="00331609">
      <w:pPr>
        <w:rPr>
          <w:i/>
        </w:rPr>
      </w:pPr>
      <w:r>
        <w:rPr>
          <w:i/>
        </w:rPr>
        <w:t xml:space="preserve">Nr projektu: </w:t>
      </w:r>
      <w:r w:rsidRPr="00F00914">
        <w:rPr>
          <w:i/>
        </w:rPr>
        <w:t>RPDS.09.03.00-02-0002/21</w:t>
      </w:r>
    </w:p>
    <w:p w14:paraId="71639B60" w14:textId="77777777" w:rsidR="00331609" w:rsidRDefault="00331609" w:rsidP="00331609">
      <w:pPr>
        <w:rPr>
          <w:i/>
        </w:rPr>
      </w:pPr>
      <w:r>
        <w:rPr>
          <w:i/>
        </w:rPr>
        <w:t>Tytuł projektu: „</w:t>
      </w:r>
      <w:r w:rsidRPr="00C34B65">
        <w:rPr>
          <w:i/>
        </w:rPr>
        <w:t>Ograniczanie negatywnych skutków choroby</w:t>
      </w:r>
      <w:r>
        <w:rPr>
          <w:i/>
        </w:rPr>
        <w:t xml:space="preserve"> </w:t>
      </w:r>
      <w:r w:rsidRPr="00C34B65">
        <w:rPr>
          <w:i/>
        </w:rPr>
        <w:t>zakaźnej COVID-19 wywołanej wirusem SARS-CoV-2</w:t>
      </w:r>
      <w:r>
        <w:rPr>
          <w:i/>
        </w:rPr>
        <w:t xml:space="preserve"> </w:t>
      </w:r>
      <w:r w:rsidRPr="00C34B65">
        <w:rPr>
          <w:i/>
        </w:rPr>
        <w:t>poprzez wsparcie podmiotów leczniczych w</w:t>
      </w:r>
      <w:r>
        <w:rPr>
          <w:i/>
        </w:rPr>
        <w:t xml:space="preserve"> </w:t>
      </w:r>
      <w:r w:rsidRPr="00C34B65">
        <w:rPr>
          <w:i/>
        </w:rPr>
        <w:t>przeciwdziałaniu rozprzestrzeniania się wirusa SARSCoV-2</w:t>
      </w:r>
      <w:r>
        <w:rPr>
          <w:i/>
        </w:rPr>
        <w:t>”</w:t>
      </w:r>
    </w:p>
    <w:p w14:paraId="448F7337" w14:textId="77777777" w:rsidR="00331609" w:rsidRPr="0057665A" w:rsidRDefault="00331609" w:rsidP="00FD0015">
      <w:pPr>
        <w:tabs>
          <w:tab w:val="left" w:pos="900"/>
        </w:tabs>
        <w:spacing w:after="0" w:line="240" w:lineRule="auto"/>
        <w:jc w:val="both"/>
      </w:pPr>
    </w:p>
    <w:p w14:paraId="28ECF8D4" w14:textId="77777777" w:rsidR="00FD0015" w:rsidRPr="00D411E3" w:rsidRDefault="00FD0015" w:rsidP="00FD0015">
      <w:pPr>
        <w:tabs>
          <w:tab w:val="left" w:pos="900"/>
        </w:tabs>
        <w:spacing w:after="0" w:line="240" w:lineRule="auto"/>
        <w:jc w:val="both"/>
        <w:rPr>
          <w:b/>
          <w:bCs/>
        </w:rPr>
      </w:pPr>
    </w:p>
    <w:p w14:paraId="2612AB51" w14:textId="6D140CED" w:rsidR="00FD0015" w:rsidRPr="00D411E3" w:rsidRDefault="00FD0015" w:rsidP="00FD0015">
      <w:pPr>
        <w:jc w:val="center"/>
        <w:rPr>
          <w:b/>
          <w:bCs/>
          <w:sz w:val="20"/>
        </w:rPr>
      </w:pPr>
      <w:r w:rsidRPr="00D411E3">
        <w:rPr>
          <w:rFonts w:eastAsia="Times New Roman" w:cs="Calibri"/>
          <w:b/>
          <w:bCs/>
        </w:rPr>
        <w:t xml:space="preserve">OŚWIADCZENIE </w:t>
      </w:r>
      <w:r w:rsidR="00D411E3" w:rsidRPr="00D411E3">
        <w:rPr>
          <w:rFonts w:eastAsia="Times New Roman" w:cs="Calibri"/>
          <w:b/>
          <w:bCs/>
        </w:rPr>
        <w:t>O WYODRĘBNIONEJ EWIDENCJI WYDATKÓW PROJEKTU</w:t>
      </w:r>
    </w:p>
    <w:p w14:paraId="0CDE5C4C" w14:textId="77777777" w:rsidR="00FF523B" w:rsidRDefault="00FF523B" w:rsidP="00FD0015"/>
    <w:p w14:paraId="3C93E5A6" w14:textId="09369AA5" w:rsidR="00404B40" w:rsidRDefault="00FF523B" w:rsidP="00294FF1">
      <w:pPr>
        <w:jc w:val="both"/>
      </w:pPr>
      <w:r>
        <w:t xml:space="preserve">Oświadczam, że zgodnie z zapisami Umowy o dofinansowanie </w:t>
      </w:r>
      <w:r w:rsidR="00B14140">
        <w:t xml:space="preserve">Projektu </w:t>
      </w:r>
      <w:r w:rsidR="001A1673" w:rsidRPr="001A1673">
        <w:t>RPDS.09.03.00-02-0002/21</w:t>
      </w:r>
      <w:r w:rsidR="001A1673">
        <w:t xml:space="preserve">-00 oraz Umowy Partnerskiej </w:t>
      </w:r>
      <w:r w:rsidR="00503B94">
        <w:t>z dnia 22 czerwca 2021 r.</w:t>
      </w:r>
      <w:r w:rsidR="00E0616A">
        <w:t xml:space="preserve"> </w:t>
      </w:r>
      <w:r w:rsidR="00404B40">
        <w:t>Partner prowadzi wyodrębnioną ewidencję księgową projektu w ramach już prowadzonych przez daną jednostkę ksiąg rachunkowych, poprzez wprowadzenie na potrzeby projektu odrębnych kont syntetycznych, analitycznych i pozabilansowych lub odpowiedniego kodu księgowego</w:t>
      </w:r>
      <w:r w:rsidR="00404B40">
        <w:t>.</w:t>
      </w:r>
    </w:p>
    <w:p w14:paraId="0ED75348" w14:textId="75A2B27E" w:rsidR="008D055E" w:rsidRDefault="008D055E" w:rsidP="00294FF1">
      <w:pPr>
        <w:jc w:val="both"/>
      </w:pPr>
    </w:p>
    <w:p w14:paraId="7DA67498" w14:textId="77777777" w:rsidR="008D055E" w:rsidRDefault="008D055E" w:rsidP="00294FF1">
      <w:pPr>
        <w:jc w:val="both"/>
      </w:pPr>
    </w:p>
    <w:p w14:paraId="21519CFE" w14:textId="77777777" w:rsidR="008D055E" w:rsidRDefault="008D055E" w:rsidP="008D055E">
      <w:pPr>
        <w:spacing w:after="0" w:line="240" w:lineRule="atLeast"/>
        <w:jc w:val="both"/>
        <w:rPr>
          <w:i/>
        </w:rPr>
      </w:pPr>
      <w:r>
        <w:rPr>
          <w:i/>
        </w:rPr>
        <w:t>………………………………………………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…………..……………………………………….</w:t>
      </w:r>
    </w:p>
    <w:p w14:paraId="53007FDC" w14:textId="77777777" w:rsidR="008D055E" w:rsidRDefault="008D055E" w:rsidP="008D055E">
      <w:pPr>
        <w:spacing w:after="0" w:line="240" w:lineRule="atLeast"/>
        <w:ind w:firstLine="708"/>
        <w:jc w:val="both"/>
        <w:rPr>
          <w:i/>
        </w:rPr>
      </w:pPr>
      <w:r>
        <w:rPr>
          <w:i/>
        </w:rPr>
        <w:t>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podpis i pieczęć osoby upoważnionej</w:t>
      </w:r>
    </w:p>
    <w:p w14:paraId="5535EE9E" w14:textId="77777777" w:rsidR="008D055E" w:rsidRPr="00520AD5" w:rsidRDefault="008D055E" w:rsidP="008D055E">
      <w:pPr>
        <w:spacing w:after="0" w:line="240" w:lineRule="atLeast"/>
        <w:ind w:left="4956"/>
        <w:jc w:val="both"/>
        <w:rPr>
          <w:i/>
        </w:rPr>
      </w:pPr>
      <w:r>
        <w:rPr>
          <w:i/>
        </w:rPr>
        <w:t>do reprezentowania Beneficjenta/Partnera</w:t>
      </w:r>
    </w:p>
    <w:p w14:paraId="110FF91F" w14:textId="77777777" w:rsidR="008D055E" w:rsidRDefault="008D055E" w:rsidP="008D055E"/>
    <w:p w14:paraId="1243A466" w14:textId="77777777" w:rsidR="00FD0015" w:rsidRPr="00F9097F" w:rsidRDefault="00FD0015" w:rsidP="00FD0015">
      <w:pPr>
        <w:spacing w:after="0" w:line="240" w:lineRule="auto"/>
        <w:rPr>
          <w:i/>
          <w:sz w:val="18"/>
        </w:rPr>
      </w:pPr>
    </w:p>
    <w:p w14:paraId="4B0C26A8" w14:textId="77777777" w:rsidR="00FD0015" w:rsidRPr="00F9097F" w:rsidRDefault="00FD0015" w:rsidP="00FD0015">
      <w:pPr>
        <w:spacing w:before="120" w:after="120"/>
        <w:jc w:val="both"/>
        <w:rPr>
          <w:b/>
          <w:sz w:val="20"/>
          <w:szCs w:val="20"/>
        </w:rPr>
      </w:pPr>
    </w:p>
    <w:p w14:paraId="2C33CA88" w14:textId="77777777" w:rsidR="00FD0015" w:rsidRPr="00F9097F" w:rsidRDefault="00FD0015" w:rsidP="00FD0015">
      <w:pPr>
        <w:spacing w:before="120" w:after="120"/>
        <w:jc w:val="both"/>
        <w:rPr>
          <w:b/>
          <w:sz w:val="20"/>
          <w:szCs w:val="20"/>
        </w:rPr>
      </w:pPr>
    </w:p>
    <w:sectPr w:rsidR="00FD0015" w:rsidRPr="00F909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A43B" w14:textId="77777777" w:rsidR="00D404BD" w:rsidRDefault="00D404BD" w:rsidP="00FD0015">
      <w:pPr>
        <w:spacing w:after="0" w:line="240" w:lineRule="auto"/>
      </w:pPr>
      <w:r>
        <w:separator/>
      </w:r>
    </w:p>
  </w:endnote>
  <w:endnote w:type="continuationSeparator" w:id="0">
    <w:p w14:paraId="0316CF09" w14:textId="77777777" w:rsidR="00D404BD" w:rsidRDefault="00D404BD" w:rsidP="00FD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F4CC" w14:textId="77777777" w:rsidR="00D404BD" w:rsidRDefault="00D404BD" w:rsidP="00FD0015">
      <w:pPr>
        <w:spacing w:after="0" w:line="240" w:lineRule="auto"/>
      </w:pPr>
      <w:r>
        <w:separator/>
      </w:r>
    </w:p>
  </w:footnote>
  <w:footnote w:type="continuationSeparator" w:id="0">
    <w:p w14:paraId="27808591" w14:textId="77777777" w:rsidR="00D404BD" w:rsidRDefault="00D404BD" w:rsidP="00FD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8E30" w14:textId="697FC84F" w:rsidR="00D411E3" w:rsidRDefault="00D411E3">
    <w:pPr>
      <w:pStyle w:val="Nagwek"/>
    </w:pPr>
    <w:r w:rsidRPr="00047CA0">
      <w:rPr>
        <w:rFonts w:eastAsia="Times New Roman" w:cs="Calibri"/>
        <w:noProof/>
        <w:lang w:eastAsia="pl-PL"/>
      </w:rPr>
      <w:drawing>
        <wp:inline distT="0" distB="0" distL="0" distR="0" wp14:anchorId="23778FCB" wp14:editId="3CD4118C">
          <wp:extent cx="5755005" cy="572770"/>
          <wp:effectExtent l="0" t="0" r="0" b="0"/>
          <wp:docPr id="2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2FA179" w14:textId="77777777" w:rsidR="00D411E3" w:rsidRDefault="00D411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F1B4A"/>
    <w:multiLevelType w:val="hybridMultilevel"/>
    <w:tmpl w:val="75EA0818"/>
    <w:lvl w:ilvl="0" w:tplc="E80818E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5"/>
    <w:rsid w:val="001A1673"/>
    <w:rsid w:val="00294FF1"/>
    <w:rsid w:val="00331609"/>
    <w:rsid w:val="003D29A4"/>
    <w:rsid w:val="00404B40"/>
    <w:rsid w:val="004A21E6"/>
    <w:rsid w:val="004F405C"/>
    <w:rsid w:val="00503B94"/>
    <w:rsid w:val="005F5DB4"/>
    <w:rsid w:val="00661E41"/>
    <w:rsid w:val="00787303"/>
    <w:rsid w:val="007C22F1"/>
    <w:rsid w:val="008D055E"/>
    <w:rsid w:val="008F6B8D"/>
    <w:rsid w:val="00946BAD"/>
    <w:rsid w:val="00AA4D06"/>
    <w:rsid w:val="00AB3B4E"/>
    <w:rsid w:val="00B14140"/>
    <w:rsid w:val="00BD6168"/>
    <w:rsid w:val="00C04DC3"/>
    <w:rsid w:val="00C10BFD"/>
    <w:rsid w:val="00C222CA"/>
    <w:rsid w:val="00C278ED"/>
    <w:rsid w:val="00D404BD"/>
    <w:rsid w:val="00D411E3"/>
    <w:rsid w:val="00D5393E"/>
    <w:rsid w:val="00D74A7E"/>
    <w:rsid w:val="00E0616A"/>
    <w:rsid w:val="00E41B26"/>
    <w:rsid w:val="00EE75EE"/>
    <w:rsid w:val="00F859ED"/>
    <w:rsid w:val="00FD0015"/>
    <w:rsid w:val="00FD1F3B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4D"/>
  <w15:chartTrackingRefBased/>
  <w15:docId w15:val="{68085054-843E-45DE-9EA7-A549AB93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0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FD001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FD001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FD0015"/>
    <w:rPr>
      <w:vertAlign w:val="superscript"/>
    </w:rPr>
  </w:style>
  <w:style w:type="paragraph" w:styleId="Bezodstpw">
    <w:name w:val="No Spacing"/>
    <w:link w:val="BezodstpwZnak"/>
    <w:uiPriority w:val="1"/>
    <w:qFormat/>
    <w:rsid w:val="00FD00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001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4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1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1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Kubala</dc:creator>
  <cp:keywords/>
  <dc:description/>
  <cp:lastModifiedBy>Krzysztof Kubala</cp:lastModifiedBy>
  <cp:revision>20</cp:revision>
  <dcterms:created xsi:type="dcterms:W3CDTF">2021-09-08T13:11:00Z</dcterms:created>
  <dcterms:modified xsi:type="dcterms:W3CDTF">2021-09-08T13:31:00Z</dcterms:modified>
</cp:coreProperties>
</file>